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7F458">
      <w:pPr>
        <w:ind w:left="0" w:leftChars="0" w:firstLine="402" w:firstLineChars="100"/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</w:p>
    <w:p w14:paraId="6BBAF16B">
      <w:pPr>
        <w:ind w:left="0" w:leftChars="0" w:firstLine="402" w:firstLineChars="100"/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2026年（上半年）邮轮学院拟确定发展对象</w:t>
      </w:r>
    </w:p>
    <w:p w14:paraId="2F2F33CE">
      <w:pPr>
        <w:ind w:left="0" w:leftChars="0" w:firstLine="0" w:firstLineChars="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情况汇总表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077"/>
        <w:gridCol w:w="898"/>
        <w:gridCol w:w="1283"/>
        <w:gridCol w:w="1032"/>
        <w:gridCol w:w="845"/>
        <w:gridCol w:w="427"/>
        <w:gridCol w:w="1189"/>
        <w:gridCol w:w="1041"/>
      </w:tblGrid>
      <w:tr w14:paraId="6BBA9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79A6A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序号</w:t>
            </w:r>
          </w:p>
        </w:tc>
        <w:tc>
          <w:tcPr>
            <w:tcW w:w="6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FBFC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班级</w:t>
            </w:r>
          </w:p>
        </w:tc>
        <w:tc>
          <w:tcPr>
            <w:tcW w:w="5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37EA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姓名</w:t>
            </w:r>
          </w:p>
        </w:tc>
        <w:tc>
          <w:tcPr>
            <w:tcW w:w="7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DFDB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职务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EFB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每学期综合考核班级排名</w:t>
            </w:r>
          </w:p>
        </w:tc>
        <w:tc>
          <w:tcPr>
            <w:tcW w:w="4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3AC3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确定积极分子时间</w:t>
            </w: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A1CA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是否团员</w:t>
            </w: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71E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是否参加青马班培训/是否结业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2FA5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16"/>
                <w:lang w:val="en-US" w:eastAsia="zh-CN"/>
              </w:rPr>
              <w:t>志愿者服务时长（小时）</w:t>
            </w:r>
          </w:p>
        </w:tc>
      </w:tr>
      <w:tr w14:paraId="37BFC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4DE824B6">
            <w:pPr>
              <w:keepNext w:val="0"/>
              <w:keepLines w:val="0"/>
              <w:widowControl/>
              <w:suppressLineNumbers w:val="0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144FC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国际邮轮本科241301</w:t>
            </w:r>
          </w:p>
        </w:tc>
        <w:tc>
          <w:tcPr>
            <w:tcW w:w="5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878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孙睿聆</w:t>
            </w:r>
          </w:p>
        </w:tc>
        <w:tc>
          <w:tcPr>
            <w:tcW w:w="7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7C85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班级团支书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3D6E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1/40，1/40，1/39，3/31</w:t>
            </w:r>
          </w:p>
        </w:tc>
        <w:tc>
          <w:tcPr>
            <w:tcW w:w="4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742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2025</w:t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年</w:t>
            </w:r>
            <w:r>
              <w:rPr>
                <w:rStyle w:val="4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月</w:t>
            </w: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C8CA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4ADC2C7">
            <w:pPr>
              <w:keepNext w:val="0"/>
              <w:keepLines w:val="0"/>
              <w:widowControl/>
              <w:suppressLineNumbers w:val="0"/>
              <w:ind w:left="0" w:leftChars="0" w:firstLine="21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z w:val="21"/>
                <w:szCs w:val="21"/>
                <w:lang w:val="en-US" w:eastAsia="zh-CN" w:bidi="ar"/>
              </w:rPr>
              <w:t>是</w:t>
            </w:r>
            <w:r>
              <w:rPr>
                <w:rStyle w:val="4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5"/>
                <w:rFonts w:hint="eastAsia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640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84.18</w:t>
            </w:r>
          </w:p>
        </w:tc>
      </w:tr>
      <w:tr w14:paraId="6004D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 w14:paraId="5FBDB81C">
            <w:pPr>
              <w:keepNext w:val="0"/>
              <w:keepLines w:val="0"/>
              <w:widowControl/>
              <w:suppressLineNumbers w:val="0"/>
              <w:ind w:left="0" w:leftChars="0" w:firstLine="21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3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796A7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国际邮轮本科241301</w:t>
            </w:r>
          </w:p>
        </w:tc>
        <w:tc>
          <w:tcPr>
            <w:tcW w:w="5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D16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周洋</w:t>
            </w:r>
          </w:p>
        </w:tc>
        <w:tc>
          <w:tcPr>
            <w:tcW w:w="75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1360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班级副班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2B6D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7/40，2/40，2/39，1/31</w:t>
            </w:r>
          </w:p>
        </w:tc>
        <w:tc>
          <w:tcPr>
            <w:tcW w:w="4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6F6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2025</w:t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年</w:t>
            </w:r>
            <w:r>
              <w:rPr>
                <w:rStyle w:val="4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月</w:t>
            </w: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B1F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default" w:ascii="Times New Roman" w:hAnsi="Times New Roman" w:cs="Times New Roman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6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85F486F">
            <w:pPr>
              <w:keepNext w:val="0"/>
              <w:keepLines w:val="0"/>
              <w:widowControl/>
              <w:suppressLineNumbers w:val="0"/>
              <w:ind w:left="0" w:leftChars="0" w:firstLine="210" w:firstLineChars="10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z w:val="21"/>
                <w:szCs w:val="21"/>
                <w:lang w:val="en-US" w:eastAsia="zh-CN" w:bidi="ar"/>
              </w:rPr>
              <w:t>是</w:t>
            </w:r>
            <w:r>
              <w:rPr>
                <w:rStyle w:val="4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5"/>
                <w:rFonts w:hint="eastAsia"/>
                <w:sz w:val="21"/>
                <w:szCs w:val="21"/>
                <w:lang w:val="en-US" w:eastAsia="zh-CN" w:bidi="ar"/>
              </w:rPr>
              <w:t>是</w:t>
            </w:r>
          </w:p>
        </w:tc>
        <w:tc>
          <w:tcPr>
            <w:tcW w:w="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1D0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54.81</w:t>
            </w:r>
          </w:p>
        </w:tc>
      </w:tr>
    </w:tbl>
    <w:p w14:paraId="48C24C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正圆-45W">
    <w:altName w:val="宋体"/>
    <w:panose1 w:val="00020600040101010101"/>
    <w:charset w:val="86"/>
    <w:family w:val="auto"/>
    <w:pitch w:val="default"/>
    <w:sig w:usb0="00000000" w:usb1="00000000" w:usb2="00000016" w:usb3="00000000" w:csb0="000400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45AB2"/>
    <w:rsid w:val="4D84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ind w:firstLine="440" w:firstLineChars="200"/>
      <w:jc w:val="left"/>
    </w:pPr>
    <w:rPr>
      <w:rFonts w:ascii="汉仪正圆-45W" w:hAnsi="汉仪正圆-45W" w:eastAsia="方正仿宋_GB2312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2026-10-26T01:36:00Z</dcterms:created>
  <dc:creator>阿勿</dc:creator>
  <cp:lastModifiedBy>阿勿</cp:lastModifiedBy>
  <dcterms:modified xsi:type="dcterms:W3CDTF">2026-10-26T01:37:28Z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BD8BABB613BF431385EB02920DAD2401_11</vt:lpwstr>
  </property>
  <property fmtid="{D5CDD505-2E9C-101B-9397-08002B2CF9AE}" pid="4" name="KSOTemplateDocerSaveRecord">
    <vt:lpwstr>eyJoZGlkIjoiOTcwZWM4NTU0M2IzNjc3MTczODA1NmJkZDk1ZGY5YTEiLCJ1c2VySWQiOiI0NDc1NDU4MzUifQ==</vt:lpwstr>
  </property>
</Properties>
</file>